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2415" w14:textId="77777777" w:rsidR="00A51083" w:rsidRPr="00FD6DE1" w:rsidRDefault="000E09A0" w:rsidP="00A51083">
      <w:pPr>
        <w:rPr>
          <w:b/>
          <w:sz w:val="24"/>
          <w:u w:val="single"/>
        </w:rPr>
      </w:pPr>
      <w:r>
        <w:rPr>
          <w:b/>
          <w:sz w:val="24"/>
          <w:u w:val="single"/>
        </w:rPr>
        <w:t>Bijlage</w:t>
      </w:r>
      <w:r w:rsidR="00A51083">
        <w:rPr>
          <w:b/>
          <w:sz w:val="24"/>
          <w:u w:val="single"/>
        </w:rPr>
        <w:t xml:space="preserve"> 2</w:t>
      </w:r>
      <w:r w:rsidR="00A51083" w:rsidRPr="00FD6DE1">
        <w:rPr>
          <w:b/>
          <w:sz w:val="24"/>
          <w:u w:val="single"/>
        </w:rPr>
        <w:t xml:space="preserve"> – </w:t>
      </w:r>
      <w:r>
        <w:rPr>
          <w:b/>
          <w:sz w:val="24"/>
          <w:u w:val="single"/>
        </w:rPr>
        <w:t xml:space="preserve">Gegevens </w:t>
      </w:r>
      <w:r w:rsidR="000A4F64">
        <w:rPr>
          <w:b/>
          <w:sz w:val="24"/>
          <w:u w:val="single"/>
        </w:rPr>
        <w:t>met betrekking tot</w:t>
      </w:r>
      <w:r>
        <w:rPr>
          <w:b/>
          <w:sz w:val="24"/>
          <w:u w:val="single"/>
        </w:rPr>
        <w:t xml:space="preserve"> de </w:t>
      </w:r>
      <w:r w:rsidR="00226A81">
        <w:rPr>
          <w:b/>
          <w:sz w:val="24"/>
          <w:u w:val="single"/>
        </w:rPr>
        <w:t>bijkomende</w:t>
      </w:r>
      <w:r>
        <w:rPr>
          <w:b/>
          <w:sz w:val="24"/>
          <w:u w:val="single"/>
        </w:rPr>
        <w:t xml:space="preserve"> administratief bedienden</w:t>
      </w:r>
      <w:r w:rsidR="00A51083" w:rsidRPr="00FD6DE1">
        <w:rPr>
          <w:b/>
          <w:sz w:val="24"/>
          <w:u w:val="single"/>
        </w:rPr>
        <w:t>.</w:t>
      </w:r>
    </w:p>
    <w:p w14:paraId="40340AC7" w14:textId="77777777" w:rsidR="000E09A0" w:rsidRPr="00015AE1" w:rsidRDefault="000E09A0" w:rsidP="000E09A0">
      <w:pPr>
        <w:rPr>
          <w:noProof/>
        </w:rPr>
      </w:pPr>
      <w:r w:rsidRPr="00015AE1">
        <w:rPr>
          <w:noProof/>
        </w:rPr>
        <w:t xml:space="preserve">NB : Gelieve deze bijlage in te vullen voor elke </w:t>
      </w:r>
      <w:r w:rsidR="00314172">
        <w:rPr>
          <w:noProof/>
        </w:rPr>
        <w:t>bijkomende</w:t>
      </w:r>
      <w:r w:rsidRPr="00015AE1">
        <w:rPr>
          <w:noProof/>
        </w:rPr>
        <w:t xml:space="preserve"> bediende. </w:t>
      </w:r>
    </w:p>
    <w:p w14:paraId="278E4345" w14:textId="77777777" w:rsidR="00E225F2" w:rsidRPr="00E225F2" w:rsidRDefault="00E225F2" w:rsidP="00E225F2">
      <w:pPr>
        <w:spacing w:line="360" w:lineRule="auto"/>
        <w:rPr>
          <w:rFonts w:ascii="Cambria" w:eastAsia="Times New Roman" w:hAnsi="Cambria" w:cstheme="majorBidi"/>
          <w:b/>
          <w:bCs/>
          <w:color w:val="ED7D31" w:themeColor="accent2"/>
          <w:lang w:eastAsia="fr-BE"/>
        </w:rPr>
      </w:pPr>
      <w:r>
        <w:rPr>
          <w:rFonts w:ascii="Cambria" w:eastAsia="Times New Roman" w:hAnsi="Cambria" w:cstheme="majorBidi"/>
          <w:b/>
          <w:bCs/>
          <w:color w:val="ED7D31" w:themeColor="accent2"/>
          <w:lang w:eastAsia="fr-BE"/>
        </w:rPr>
        <w:t>ADMINISTRATIEF BEDIENDE</w:t>
      </w:r>
      <w:r w:rsidRPr="00E225F2">
        <w:rPr>
          <w:rFonts w:ascii="Cambria" w:eastAsia="Times New Roman" w:hAnsi="Cambria" w:cstheme="majorBidi"/>
          <w:b/>
          <w:bCs/>
          <w:color w:val="ED7D31" w:themeColor="accent2"/>
          <w:lang w:eastAsia="fr-BE"/>
        </w:rPr>
        <w:t xml:space="preserve"> </w:t>
      </w:r>
    </w:p>
    <w:p w14:paraId="17B772C7" w14:textId="77777777" w:rsidR="008C41DC" w:rsidRPr="00FA7C24" w:rsidRDefault="008C41DC" w:rsidP="00FA7C24">
      <w:pPr>
        <w:pStyle w:val="Paragraphedeliste"/>
        <w:numPr>
          <w:ilvl w:val="0"/>
          <w:numId w:val="3"/>
        </w:numPr>
        <w:spacing w:line="360" w:lineRule="auto"/>
        <w:rPr>
          <w:rFonts w:asciiTheme="majorHAnsi" w:eastAsia="Times New Roman" w:hAnsiTheme="majorHAnsi" w:cstheme="majorBidi"/>
          <w:b/>
          <w:bCs/>
          <w:noProof/>
          <w:sz w:val="18"/>
          <w:lang w:eastAsia="fr-BE"/>
        </w:rPr>
      </w:pPr>
      <w:r w:rsidRPr="00FA7C24">
        <w:rPr>
          <w:rFonts w:asciiTheme="majorHAnsi" w:eastAsia="Times New Roman" w:hAnsiTheme="majorHAnsi" w:cstheme="majorBidi"/>
          <w:b/>
          <w:bCs/>
          <w:noProof/>
          <w:sz w:val="18"/>
          <w:lang w:eastAsia="fr-BE"/>
        </w:rPr>
        <w:t>Identiteit van de bediende</w:t>
      </w:r>
    </w:p>
    <w:p w14:paraId="73BB056C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N</w:t>
      </w: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aa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m………………………………………………………………………………………….</w:t>
      </w: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Voornaam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…………………………………………………………….</w:t>
      </w:r>
    </w:p>
    <w:p w14:paraId="68CBE4DC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</w:p>
    <w:p w14:paraId="7117CA06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Adres</w:t>
      </w: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..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…………………………………….…………………………………………………………………………………………………………………………….         </w:t>
      </w:r>
    </w:p>
    <w:p w14:paraId="38AE3CEB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</w:p>
    <w:p w14:paraId="0F63DD37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Telefoonnr.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/GSM……………………………………………………………………………………………………………………………………………………….</w:t>
      </w:r>
    </w:p>
    <w:p w14:paraId="052A324B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</w:p>
    <w:p w14:paraId="3ED81A46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Geboortedatum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 :      </w:t>
      </w: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Dag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………   M</w:t>
      </w: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aand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  …………  </w:t>
      </w: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jaar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 …………………………………………….…………………………………………….         </w:t>
      </w:r>
    </w:p>
    <w:p w14:paraId="0374BDA9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</w:p>
    <w:p w14:paraId="309CA1C9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Geboorteplaats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………….………………………………………………………………………………………………………………………………………….</w:t>
      </w:r>
    </w:p>
    <w:p w14:paraId="03F76800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</w:p>
    <w:p w14:paraId="455D8285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Geslacht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 :  ◊  M   ◊  </w:t>
      </w: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V</w:t>
      </w:r>
    </w:p>
    <w:p w14:paraId="2F64FCD6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</w:p>
    <w:p w14:paraId="50447362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Nationalit</w:t>
      </w: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eit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……………………………………………………………………………………………………………………………………………………………….</w:t>
      </w:r>
    </w:p>
    <w:p w14:paraId="6D0B680A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</w:p>
    <w:p w14:paraId="69A347FC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Rijksregisternummer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………………………………………………………………………………………………………………………………………</w:t>
      </w:r>
    </w:p>
    <w:p w14:paraId="380D6E3B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</w:p>
    <w:p w14:paraId="764AA58C" w14:textId="77777777" w:rsidR="008C41DC" w:rsidRPr="00015AE1" w:rsidRDefault="008C41DC" w:rsidP="008C41DC">
      <w:pPr>
        <w:spacing w:line="36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Identiteitskaart geldig tot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: </w:t>
      </w: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Dag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………   M</w:t>
      </w: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aand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  …………  </w:t>
      </w: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jaar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 …………………………………………………………………….</w:t>
      </w:r>
    </w:p>
    <w:p w14:paraId="28BDDD14" w14:textId="77777777" w:rsidR="008C41DC" w:rsidRPr="00FA7C24" w:rsidRDefault="008C41DC" w:rsidP="00FA7C24">
      <w:pPr>
        <w:pStyle w:val="Paragraphedeliste"/>
        <w:numPr>
          <w:ilvl w:val="0"/>
          <w:numId w:val="3"/>
        </w:numPr>
        <w:spacing w:line="360" w:lineRule="auto"/>
        <w:rPr>
          <w:rFonts w:asciiTheme="majorHAnsi" w:eastAsia="Times New Roman" w:hAnsiTheme="majorHAnsi" w:cstheme="majorBidi"/>
          <w:b/>
          <w:bCs/>
          <w:noProof/>
          <w:sz w:val="18"/>
          <w:lang w:eastAsia="fr-BE"/>
        </w:rPr>
      </w:pPr>
      <w:r w:rsidRPr="00FA7C24">
        <w:rPr>
          <w:rFonts w:asciiTheme="majorHAnsi" w:eastAsia="Times New Roman" w:hAnsiTheme="majorHAnsi" w:cstheme="majorBidi"/>
          <w:b/>
          <w:bCs/>
          <w:noProof/>
          <w:sz w:val="18"/>
          <w:lang w:eastAsia="fr-BE"/>
        </w:rPr>
        <w:t>Gegevens met betrekking tot de prestaties van de bediende</w:t>
      </w:r>
    </w:p>
    <w:p w14:paraId="16D70D6D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Aanvangsd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at</w:t>
      </w: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um van de </w:t>
      </w:r>
      <w:r w:rsidR="00FA7C24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tewerkstelling</w:t>
      </w: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 door de arts 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…………………………………………………………………………………………….</w:t>
      </w:r>
    </w:p>
    <w:p w14:paraId="532ADB2C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</w:p>
    <w:p w14:paraId="2E271940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Einddatum van de </w:t>
      </w:r>
      <w:r w:rsidR="00FA7C24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tewerkstelling</w:t>
      </w: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 door de arts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…………………………………………………………………………………………………….</w:t>
      </w:r>
    </w:p>
    <w:p w14:paraId="2D00862A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</w:p>
    <w:p w14:paraId="0827D1E7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Aantal volledige maanden tewerkstelling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………………..…………………………………………….…………………………………………….         </w:t>
      </w:r>
    </w:p>
    <w:p w14:paraId="7AAC39D2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</w:p>
    <w:p w14:paraId="3C332241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Percentage </w:t>
      </w:r>
      <w:r w:rsidR="00D930C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werktijd </w:t>
      </w: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voltijds equ</w:t>
      </w:r>
      <w:r w:rsidR="00D930C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ivalent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………………………………………………………………………………………….</w:t>
      </w:r>
    </w:p>
    <w:p w14:paraId="10B5DFEC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</w:p>
    <w:p w14:paraId="2C5C1F14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Aantal gepresteerde uren per week 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………………………………………………………………………………………………………………….</w:t>
      </w:r>
    </w:p>
    <w:p w14:paraId="6520FA89" w14:textId="77777777" w:rsidR="008C41DC" w:rsidRPr="00015AE1" w:rsidRDefault="008C41DC" w:rsidP="008C41DC">
      <w:pPr>
        <w:spacing w:after="0" w:line="240" w:lineRule="auto"/>
        <w:rPr>
          <w:rFonts w:asciiTheme="majorHAnsi" w:eastAsia="Times New Roman" w:hAnsiTheme="majorHAnsi" w:cstheme="majorBidi"/>
          <w:b/>
          <w:bCs/>
          <w:noProof/>
          <w:sz w:val="18"/>
          <w:lang w:eastAsia="fr-BE"/>
        </w:rPr>
      </w:pPr>
    </w:p>
    <w:p w14:paraId="3D38436B" w14:textId="77777777" w:rsidR="008C41DC" w:rsidRPr="00015AE1" w:rsidRDefault="008C41DC" w:rsidP="008C41DC">
      <w:pPr>
        <w:spacing w:after="0" w:line="240" w:lineRule="auto"/>
        <w:rPr>
          <w:rFonts w:asciiTheme="majorHAnsi" w:eastAsia="Times New Roman" w:hAnsiTheme="majorHAnsi" w:cstheme="majorBidi"/>
          <w:b/>
          <w:bCs/>
          <w:noProof/>
          <w:sz w:val="18"/>
          <w:lang w:eastAsia="fr-BE"/>
        </w:rPr>
      </w:pPr>
    </w:p>
    <w:p w14:paraId="327F3E0F" w14:textId="77777777" w:rsidR="008C41DC" w:rsidRPr="00FA7C24" w:rsidRDefault="008C41DC" w:rsidP="00FA7C24">
      <w:pPr>
        <w:pStyle w:val="Paragraphedeliste"/>
        <w:numPr>
          <w:ilvl w:val="0"/>
          <w:numId w:val="3"/>
        </w:numPr>
        <w:spacing w:line="360" w:lineRule="auto"/>
        <w:rPr>
          <w:rFonts w:asciiTheme="majorHAnsi" w:eastAsia="Times New Roman" w:hAnsiTheme="majorHAnsi" w:cstheme="majorBidi"/>
          <w:b/>
          <w:bCs/>
          <w:noProof/>
          <w:sz w:val="18"/>
          <w:lang w:eastAsia="fr-BE"/>
        </w:rPr>
      </w:pPr>
      <w:r w:rsidRPr="00FA7C24">
        <w:rPr>
          <w:rFonts w:asciiTheme="majorHAnsi" w:eastAsia="Times New Roman" w:hAnsiTheme="majorHAnsi" w:cstheme="majorBidi"/>
          <w:b/>
          <w:bCs/>
          <w:noProof/>
          <w:sz w:val="18"/>
          <w:lang w:eastAsia="fr-BE"/>
        </w:rPr>
        <w:t xml:space="preserve">Gegevens met betrekking tot de </w:t>
      </w:r>
      <w:r w:rsidR="00FA7C24">
        <w:rPr>
          <w:rFonts w:asciiTheme="majorHAnsi" w:eastAsia="Times New Roman" w:hAnsiTheme="majorHAnsi" w:cstheme="majorBidi"/>
          <w:b/>
          <w:bCs/>
          <w:noProof/>
          <w:sz w:val="18"/>
          <w:lang w:eastAsia="fr-BE"/>
        </w:rPr>
        <w:t>globale</w:t>
      </w:r>
      <w:r w:rsidRPr="00FA7C24">
        <w:rPr>
          <w:rFonts w:asciiTheme="majorHAnsi" w:eastAsia="Times New Roman" w:hAnsiTheme="majorHAnsi" w:cstheme="majorBidi"/>
          <w:b/>
          <w:bCs/>
          <w:noProof/>
          <w:sz w:val="18"/>
          <w:lang w:eastAsia="fr-BE"/>
        </w:rPr>
        <w:t xml:space="preserve"> loonkost</w:t>
      </w:r>
    </w:p>
    <w:p w14:paraId="567C8549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Loonkost vermeld op het attest van het sociaal secretariaat (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eur)…………………..…………….……………………………….         </w:t>
      </w:r>
    </w:p>
    <w:p w14:paraId="0212386F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</w:p>
    <w:p w14:paraId="100BB7EB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Loonkost vermeld op het attest van de werkgever</w:t>
      </w:r>
      <w:r w:rsidRPr="00015AE1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 (eur)..………………………………………………………………………………….</w:t>
      </w:r>
    </w:p>
    <w:p w14:paraId="2C9B71B0" w14:textId="77777777" w:rsidR="008C41DC" w:rsidRPr="00015AE1" w:rsidRDefault="008C41DC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</w:p>
    <w:p w14:paraId="62654A12" w14:textId="77777777" w:rsidR="008C41DC" w:rsidRPr="00583622" w:rsidRDefault="00FA7C24" w:rsidP="008C41DC">
      <w:pPr>
        <w:spacing w:after="0" w:line="240" w:lineRule="auto"/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</w:pPr>
      <w:r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Globale</w:t>
      </w:r>
      <w:r w:rsidR="008C41DC" w:rsidRPr="00583622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 loonkost (som van de </w:t>
      </w:r>
      <w:r w:rsidR="008C41DC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>bovenstaande</w:t>
      </w:r>
      <w:r w:rsidR="008C41DC" w:rsidRPr="00583622">
        <w:rPr>
          <w:rFonts w:ascii="Trebuchet MS" w:eastAsia="Times New Roman" w:hAnsi="Trebuchet MS" w:cs="Times New Roman"/>
          <w:noProof/>
          <w:sz w:val="18"/>
          <w:szCs w:val="18"/>
          <w:lang w:eastAsia="fr-BE"/>
        </w:rPr>
        <w:t xml:space="preserve"> loonkosten) – eur …………………………………………………………………….</w:t>
      </w:r>
    </w:p>
    <w:p w14:paraId="62D78C46" w14:textId="77777777" w:rsidR="001215AF" w:rsidRDefault="001215AF" w:rsidP="008C41DC">
      <w:pPr>
        <w:pStyle w:val="Paragraphedeliste"/>
        <w:spacing w:line="360" w:lineRule="auto"/>
        <w:ind w:left="567"/>
      </w:pPr>
    </w:p>
    <w:sectPr w:rsidR="001215AF" w:rsidSect="004001A1">
      <w:headerReference w:type="default" r:id="rId7"/>
      <w:pgSz w:w="11906" w:h="16838"/>
      <w:pgMar w:top="1417" w:right="1416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20C6" w14:textId="77777777" w:rsidR="000E09A0" w:rsidRDefault="000E09A0" w:rsidP="000E09A0">
      <w:pPr>
        <w:spacing w:after="0" w:line="240" w:lineRule="auto"/>
      </w:pPr>
      <w:r>
        <w:separator/>
      </w:r>
    </w:p>
  </w:endnote>
  <w:endnote w:type="continuationSeparator" w:id="0">
    <w:p w14:paraId="1C1EDCEF" w14:textId="77777777" w:rsidR="000E09A0" w:rsidRDefault="000E09A0" w:rsidP="000E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3D50" w14:textId="77777777" w:rsidR="000E09A0" w:rsidRDefault="000E09A0" w:rsidP="000E09A0">
      <w:pPr>
        <w:spacing w:after="0" w:line="240" w:lineRule="auto"/>
      </w:pPr>
      <w:r>
        <w:separator/>
      </w:r>
    </w:p>
  </w:footnote>
  <w:footnote w:type="continuationSeparator" w:id="0">
    <w:p w14:paraId="3C822C67" w14:textId="77777777" w:rsidR="000E09A0" w:rsidRDefault="000E09A0" w:rsidP="000E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C002" w14:textId="41CE90F8" w:rsidR="004001A1" w:rsidRDefault="004C3800" w:rsidP="004001A1">
    <w:pPr>
      <w:pStyle w:val="En-tte"/>
      <w:ind w:left="-567" w:hanging="567"/>
      <w:rPr>
        <w:b/>
        <w:noProof/>
        <w:sz w:val="28"/>
        <w:lang w:val="fr-BE" w:eastAsia="fr-BE"/>
      </w:rPr>
    </w:pPr>
    <w:r>
      <w:rPr>
        <w:b/>
        <w:noProof/>
        <w:sz w:val="28"/>
        <w:lang w:val="fr-BE" w:eastAsia="fr-BE"/>
      </w:rPr>
      <w:drawing>
        <wp:inline distT="0" distB="0" distL="0" distR="0" wp14:anchorId="2C9C44E0" wp14:editId="21FBC22F">
          <wp:extent cx="2298968" cy="838200"/>
          <wp:effectExtent l="0" t="0" r="6350" b="0"/>
          <wp:docPr id="2" name="Image 2" descr="Une image contenant Graphique, texte, graphism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Graphique, texte, graphism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803" cy="842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4927E6" w14:textId="77777777" w:rsidR="004C3800" w:rsidRDefault="004C3800" w:rsidP="004001A1">
    <w:pPr>
      <w:pStyle w:val="En-tte"/>
      <w:ind w:left="-567" w:hanging="567"/>
    </w:pPr>
  </w:p>
  <w:p w14:paraId="7847CC7D" w14:textId="77777777" w:rsidR="00A06B93" w:rsidRPr="000E09A0" w:rsidRDefault="00B60A47" w:rsidP="004001A1">
    <w:pPr>
      <w:pStyle w:val="En-tte"/>
      <w:ind w:left="-567" w:hanging="567"/>
      <w:rPr>
        <w:noProof/>
        <w:sz w:val="18"/>
      </w:rPr>
    </w:pPr>
    <w:r>
      <w:rPr>
        <w:noProof/>
        <w:sz w:val="18"/>
      </w:rPr>
      <w:t>Belliardstraat</w:t>
    </w:r>
    <w:r w:rsidR="000E09A0" w:rsidRPr="000E09A0">
      <w:rPr>
        <w:noProof/>
        <w:sz w:val="18"/>
      </w:rPr>
      <w:t xml:space="preserve"> </w:t>
    </w:r>
    <w:r>
      <w:rPr>
        <w:noProof/>
        <w:sz w:val="18"/>
      </w:rPr>
      <w:t>71/1</w:t>
    </w:r>
    <w:r w:rsidR="00005124" w:rsidRPr="000E09A0">
      <w:rPr>
        <w:noProof/>
        <w:sz w:val="18"/>
      </w:rPr>
      <w:t xml:space="preserve"> – 10</w:t>
    </w:r>
    <w:r>
      <w:rPr>
        <w:noProof/>
        <w:sz w:val="18"/>
      </w:rPr>
      <w:t>4</w:t>
    </w:r>
    <w:r w:rsidR="00005124" w:rsidRPr="000E09A0">
      <w:rPr>
        <w:noProof/>
        <w:sz w:val="18"/>
      </w:rPr>
      <w:t>0 Bru</w:t>
    </w:r>
    <w:r w:rsidR="003F6022">
      <w:rPr>
        <w:noProof/>
        <w:sz w:val="18"/>
      </w:rPr>
      <w:t>ssel</w:t>
    </w:r>
  </w:p>
  <w:p w14:paraId="757CC75A" w14:textId="77777777" w:rsidR="005C6E46" w:rsidRPr="000E09A0" w:rsidRDefault="004C3800" w:rsidP="004001A1">
    <w:pPr>
      <w:pStyle w:val="En-tte"/>
      <w:ind w:left="-567" w:hanging="567"/>
      <w:rPr>
        <w:noProof/>
      </w:rPr>
    </w:pPr>
  </w:p>
  <w:p w14:paraId="4EF8AFEC" w14:textId="77777777" w:rsidR="005C6E46" w:rsidRPr="000E09A0" w:rsidRDefault="000E09A0" w:rsidP="004001A1">
    <w:pPr>
      <w:pStyle w:val="En-tte"/>
      <w:ind w:left="-567" w:hanging="567"/>
      <w:rPr>
        <w:noProof/>
      </w:rPr>
    </w:pPr>
    <w:r w:rsidRPr="000E09A0">
      <w:rPr>
        <w:noProof/>
      </w:rPr>
      <w:t xml:space="preserve">Loonkosten </w:t>
    </w:r>
    <w:r w:rsidR="00005124" w:rsidRPr="000E09A0">
      <w:rPr>
        <w:noProof/>
      </w:rPr>
      <w:t xml:space="preserve"> – </w:t>
    </w:r>
    <w:r w:rsidRPr="000E09A0">
      <w:rPr>
        <w:noProof/>
      </w:rPr>
      <w:t>Groepering met inbegrip van de medische huizen</w:t>
    </w:r>
  </w:p>
  <w:p w14:paraId="3581BDB0" w14:textId="77777777" w:rsidR="005C6E46" w:rsidRDefault="00005124" w:rsidP="00A06B93">
    <w:pPr>
      <w:pStyle w:val="En-tte"/>
    </w:pPr>
    <w: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C1807"/>
    <w:multiLevelType w:val="hybridMultilevel"/>
    <w:tmpl w:val="4EA69DEE"/>
    <w:lvl w:ilvl="0" w:tplc="E72C21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0F3506"/>
    <w:multiLevelType w:val="hybridMultilevel"/>
    <w:tmpl w:val="FFAA9FC0"/>
    <w:lvl w:ilvl="0" w:tplc="D9E4BA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344A04"/>
    <w:multiLevelType w:val="hybridMultilevel"/>
    <w:tmpl w:val="86F4BED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083"/>
    <w:rsid w:val="00005124"/>
    <w:rsid w:val="000A4F64"/>
    <w:rsid w:val="000E09A0"/>
    <w:rsid w:val="001215AF"/>
    <w:rsid w:val="00226A81"/>
    <w:rsid w:val="00314172"/>
    <w:rsid w:val="00326C12"/>
    <w:rsid w:val="0034375C"/>
    <w:rsid w:val="003D0B01"/>
    <w:rsid w:val="003F6022"/>
    <w:rsid w:val="004C3800"/>
    <w:rsid w:val="008C41DC"/>
    <w:rsid w:val="00A51083"/>
    <w:rsid w:val="00B60A47"/>
    <w:rsid w:val="00D930C1"/>
    <w:rsid w:val="00E225F2"/>
    <w:rsid w:val="00FA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0A8805FC"/>
  <w15:docId w15:val="{B91C1AD5-337C-4447-AE96-08390EE3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8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10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5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1083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E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09A0"/>
    <w:rPr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Parmentier</dc:creator>
  <cp:lastModifiedBy>Btissame El Bejjati-Taoussi</cp:lastModifiedBy>
  <cp:revision>4</cp:revision>
  <dcterms:created xsi:type="dcterms:W3CDTF">2017-02-20T10:15:00Z</dcterms:created>
  <dcterms:modified xsi:type="dcterms:W3CDTF">2023-12-22T13:12:00Z</dcterms:modified>
</cp:coreProperties>
</file>