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233EE" w:rsidR="00DC5CD7" w:rsidP="00DC5CD7" w:rsidRDefault="00DC5CD7" w14:paraId="672A6659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DC5CD7" w:rsidP="00DC5CD7" w:rsidRDefault="00DC5CD7" w14:paraId="0A37501D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5DAB6C7B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02EB378F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6A05A809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5A39BBE3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41C8F396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72A3D3EC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0D0B940D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0E27B00A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="00DC5CD7" w:rsidP="00DC5CD7" w:rsidRDefault="00DC5CD7" w14:paraId="60061E4C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</w:p>
    <w:p xmlns:wp14="http://schemas.microsoft.com/office/word/2010/wordml" w:rsidRPr="00E233EE" w:rsidR="00DC5CD7" w:rsidP="00DC5CD7" w:rsidRDefault="00DC5CD7" w14:paraId="3C0C351A" wp14:textId="77777777">
      <w:pPr>
        <w:pStyle w:val="Sansinterligne"/>
        <w:jc w:val="both"/>
        <w:rPr>
          <w:rFonts w:asciiTheme="majorHAnsi" w:hAnsiTheme="majorHAnsi" w:cstheme="majorHAnsi"/>
          <w:b/>
          <w:lang w:val="nl-BE"/>
        </w:rPr>
      </w:pPr>
      <w:bookmarkStart w:name="_GoBack" w:id="0"/>
      <w:bookmarkEnd w:id="0"/>
      <w:r w:rsidRPr="00E233EE">
        <w:rPr>
          <w:rFonts w:asciiTheme="majorHAnsi" w:hAnsiTheme="majorHAnsi" w:cstheme="majorHAnsi"/>
          <w:b/>
          <w:lang w:val="nl-BE"/>
        </w:rPr>
        <w:t>Hulp nodi</w:t>
      </w:r>
      <w:r>
        <w:rPr>
          <w:rFonts w:asciiTheme="majorHAnsi" w:hAnsiTheme="majorHAnsi" w:cstheme="majorHAnsi"/>
          <w:b/>
          <w:lang w:val="nl-BE"/>
        </w:rPr>
        <w:t>g</w:t>
      </w:r>
      <w:r w:rsidRPr="00E233EE">
        <w:rPr>
          <w:rFonts w:asciiTheme="majorHAnsi" w:hAnsiTheme="majorHAnsi" w:cstheme="majorHAnsi"/>
          <w:b/>
          <w:lang w:val="nl-BE"/>
        </w:rPr>
        <w:t xml:space="preserve">? </w:t>
      </w:r>
    </w:p>
    <w:p xmlns:wp14="http://schemas.microsoft.com/office/word/2010/wordml" w:rsidRPr="00E233EE" w:rsidR="00DC5CD7" w:rsidP="00DC5CD7" w:rsidRDefault="00DC5CD7" w14:paraId="44EAFD9C" wp14:textId="77777777">
      <w:pPr>
        <w:pStyle w:val="Sansinterligne"/>
        <w:jc w:val="both"/>
        <w:rPr>
          <w:rFonts w:asciiTheme="majorHAnsi" w:hAnsiTheme="majorHAnsi" w:cstheme="majorHAnsi"/>
          <w:lang w:val="nl-BE"/>
        </w:rPr>
      </w:pPr>
    </w:p>
    <w:p xmlns:wp14="http://schemas.microsoft.com/office/word/2010/wordml" w:rsidRPr="00E233EE" w:rsidR="00DC5CD7" w:rsidP="00DC5CD7" w:rsidRDefault="00DC5CD7" w14:paraId="1E57ED5A" wp14:textId="77777777">
      <w:pPr>
        <w:pStyle w:val="Sansinterligne"/>
        <w:jc w:val="both"/>
        <w:rPr>
          <w:rFonts w:asciiTheme="majorHAnsi" w:hAnsiTheme="majorHAnsi" w:cstheme="majorHAnsi"/>
          <w:lang w:val="nl-BE"/>
        </w:rPr>
      </w:pPr>
      <w:r w:rsidRPr="00E233EE">
        <w:rPr>
          <w:rFonts w:asciiTheme="majorHAnsi" w:hAnsiTheme="majorHAnsi" w:cstheme="majorHAnsi"/>
          <w:lang w:val="nl-BE"/>
        </w:rPr>
        <w:t xml:space="preserve">De nationale </w:t>
      </w:r>
      <w:proofErr w:type="spellStart"/>
      <w:r w:rsidRPr="00E233EE">
        <w:rPr>
          <w:rFonts w:asciiTheme="majorHAnsi" w:hAnsiTheme="majorHAnsi" w:cstheme="majorHAnsi"/>
          <w:lang w:val="nl-BE"/>
        </w:rPr>
        <w:t>antidoping</w:t>
      </w:r>
      <w:proofErr w:type="spellEnd"/>
      <w:r w:rsidRPr="00E233EE">
        <w:rPr>
          <w:rFonts w:asciiTheme="majorHAnsi" w:hAnsiTheme="majorHAnsi" w:cstheme="majorHAnsi"/>
          <w:lang w:val="nl-BE"/>
        </w:rPr>
        <w:t xml:space="preserve"> organisatie van de Gemeenschappelijke Gemeenschapscommissie is beschikbaar voor het geven van een individuele of groepsopleiding in verband met het gebruik van het programma ADAMS.</w:t>
      </w:r>
    </w:p>
    <w:p xmlns:wp14="http://schemas.microsoft.com/office/word/2010/wordml" w:rsidRPr="00E233EE" w:rsidR="00DC5CD7" w:rsidP="00DC5CD7" w:rsidRDefault="00DC5CD7" w14:paraId="4B94D5A5" wp14:textId="77777777">
      <w:pPr>
        <w:pStyle w:val="Sansinterligne"/>
        <w:jc w:val="both"/>
        <w:rPr>
          <w:rFonts w:asciiTheme="majorHAnsi" w:hAnsiTheme="majorHAnsi" w:cstheme="majorHAnsi"/>
          <w:lang w:val="nl-BE"/>
        </w:rPr>
      </w:pPr>
    </w:p>
    <w:p xmlns:wp14="http://schemas.microsoft.com/office/word/2010/wordml" w:rsidRPr="00E233EE" w:rsidR="00DC5CD7" w:rsidP="1AE22EF6" w:rsidRDefault="00DC5CD7" w14:paraId="27CC3636" wp14:textId="18FA8E1D">
      <w:pPr>
        <w:pStyle w:val="Sansinterligne"/>
        <w:jc w:val="both"/>
        <w:rPr>
          <w:rFonts w:ascii="Calibri Light" w:hAnsi="Calibri Light" w:cs="Calibri Light" w:asciiTheme="majorAscii" w:hAnsiTheme="majorAscii" w:cstheme="majorAscii"/>
          <w:lang w:val="nl-BE"/>
        </w:rPr>
      </w:pPr>
      <w:r w:rsidRPr="1AE22EF6" w:rsidR="00DC5CD7">
        <w:rPr>
          <w:rFonts w:ascii="Calibri Light" w:hAnsi="Calibri Light" w:cs="Calibri Light" w:asciiTheme="majorAscii" w:hAnsiTheme="majorAscii" w:cstheme="majorAscii"/>
          <w:lang w:val="nl-BE"/>
        </w:rPr>
        <w:t xml:space="preserve">Deze opleiding vindt plaats in de gebouwen van de </w:t>
      </w:r>
      <w:r w:rsidRPr="1AE22EF6" w:rsidR="45026D93">
        <w:rPr>
          <w:rFonts w:ascii="Calibri Light" w:hAnsi="Calibri Light" w:cs="Calibri Light" w:asciiTheme="majorAscii" w:hAnsiTheme="majorAscii" w:cstheme="majorAscii"/>
          <w:lang w:val="nl-BE"/>
        </w:rPr>
        <w:t>O</w:t>
      </w:r>
      <w:r w:rsidRPr="1AE22EF6" w:rsidR="00DC5CD7">
        <w:rPr>
          <w:rFonts w:ascii="Calibri Light" w:hAnsi="Calibri Light" w:cs="Calibri Light" w:asciiTheme="majorAscii" w:hAnsiTheme="majorAscii" w:cstheme="majorAscii"/>
          <w:lang w:val="nl-BE"/>
        </w:rPr>
        <w:t xml:space="preserve">NADO, gelegen te </w:t>
      </w:r>
      <w:r w:rsidRPr="1AE22EF6" w:rsidR="748A2934">
        <w:rPr>
          <w:rFonts w:ascii="Calibri Light" w:hAnsi="Calibri Light" w:cs="Calibri Light" w:asciiTheme="majorAscii" w:hAnsiTheme="majorAscii" w:cstheme="majorAscii"/>
          <w:lang w:val="nl-BE"/>
        </w:rPr>
        <w:t>Belliardstraat</w:t>
      </w:r>
      <w:r w:rsidRPr="1AE22EF6" w:rsidR="748A2934">
        <w:rPr>
          <w:rFonts w:ascii="Calibri Light" w:hAnsi="Calibri Light" w:cs="Calibri Light" w:asciiTheme="majorAscii" w:hAnsiTheme="majorAscii" w:cstheme="majorAscii"/>
          <w:lang w:val="nl-BE"/>
        </w:rPr>
        <w:t xml:space="preserve"> 71/1</w:t>
      </w:r>
      <w:r w:rsidRPr="1AE22EF6" w:rsidR="00DC5CD7">
        <w:rPr>
          <w:rFonts w:ascii="Calibri Light" w:hAnsi="Calibri Light" w:cs="Calibri Light" w:asciiTheme="majorAscii" w:hAnsiTheme="majorAscii" w:cstheme="majorAscii"/>
          <w:lang w:val="nl-BE"/>
        </w:rPr>
        <w:t>, 10</w:t>
      </w:r>
      <w:r w:rsidRPr="1AE22EF6" w:rsidR="096306A0">
        <w:rPr>
          <w:rFonts w:ascii="Calibri Light" w:hAnsi="Calibri Light" w:cs="Calibri Light" w:asciiTheme="majorAscii" w:hAnsiTheme="majorAscii" w:cstheme="majorAscii"/>
          <w:lang w:val="nl-BE"/>
        </w:rPr>
        <w:t>4</w:t>
      </w:r>
      <w:r w:rsidRPr="1AE22EF6" w:rsidR="00DC5CD7">
        <w:rPr>
          <w:rFonts w:ascii="Calibri Light" w:hAnsi="Calibri Light" w:cs="Calibri Light" w:asciiTheme="majorAscii" w:hAnsiTheme="majorAscii" w:cstheme="majorAscii"/>
          <w:lang w:val="nl-BE"/>
        </w:rPr>
        <w:t>0 Brussel. Voor de groepsopleiding, kan onze ploeg zich verplaatsen.</w:t>
      </w:r>
    </w:p>
    <w:p xmlns:wp14="http://schemas.microsoft.com/office/word/2010/wordml" w:rsidRPr="00E233EE" w:rsidR="00DC5CD7" w:rsidP="00DC5CD7" w:rsidRDefault="00DC5CD7" w14:paraId="3DEEC669" wp14:textId="77777777">
      <w:pPr>
        <w:pStyle w:val="Sansinterligne"/>
        <w:jc w:val="both"/>
        <w:rPr>
          <w:rFonts w:asciiTheme="majorHAnsi" w:hAnsiTheme="majorHAnsi" w:cstheme="majorHAnsi"/>
          <w:lang w:val="nl-BE"/>
        </w:rPr>
      </w:pPr>
    </w:p>
    <w:p xmlns:wp14="http://schemas.microsoft.com/office/word/2010/wordml" w:rsidRPr="00E233EE" w:rsidR="00DC5CD7" w:rsidP="00DC5CD7" w:rsidRDefault="00DC5CD7" w14:paraId="155F2958" wp14:textId="77777777">
      <w:pPr>
        <w:pStyle w:val="Sansinterligne"/>
        <w:jc w:val="both"/>
        <w:rPr>
          <w:rFonts w:asciiTheme="majorHAnsi" w:hAnsiTheme="majorHAnsi" w:cstheme="majorHAnsi"/>
          <w:lang w:val="nl-BE"/>
        </w:rPr>
      </w:pPr>
      <w:r w:rsidRPr="00E233EE">
        <w:rPr>
          <w:rFonts w:asciiTheme="majorHAnsi" w:hAnsiTheme="majorHAnsi" w:cstheme="majorHAnsi"/>
          <w:lang w:val="nl-BE"/>
        </w:rPr>
        <w:t xml:space="preserve">Voor meer informatie kan u contact opnemen via </w:t>
      </w:r>
      <w:proofErr w:type="spellStart"/>
      <w:r w:rsidRPr="00E233EE">
        <w:rPr>
          <w:rFonts w:asciiTheme="majorHAnsi" w:hAnsiTheme="majorHAnsi" w:cstheme="majorHAnsi"/>
          <w:lang w:val="nl-BE"/>
        </w:rPr>
        <w:t>antidoping@ccc.brussels</w:t>
      </w:r>
      <w:proofErr w:type="spellEnd"/>
      <w:r w:rsidRPr="00E233EE">
        <w:rPr>
          <w:rFonts w:asciiTheme="majorHAnsi" w:hAnsiTheme="majorHAnsi" w:cstheme="majorHAnsi"/>
          <w:lang w:val="nl-BE"/>
        </w:rPr>
        <w:t>.</w:t>
      </w:r>
    </w:p>
    <w:p xmlns:wp14="http://schemas.microsoft.com/office/word/2010/wordml" w:rsidRPr="00DC5CD7" w:rsidR="002411C4" w:rsidRDefault="002411C4" w14:paraId="3656B9AB" wp14:textId="77777777">
      <w:pPr>
        <w:rPr>
          <w:lang w:val="nl-BE"/>
        </w:rPr>
      </w:pPr>
    </w:p>
    <w:sectPr w:rsidRPr="00DC5CD7" w:rsidR="002411C4">
      <w:headerReference w:type="default" r:id="rId4"/>
      <w:footerReference w:type="default" r:id="rId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F2812" w:rsidR="00E233EE" w:rsidP="00E233EE" w:rsidRDefault="00DC5CD7" w14:paraId="3C2A1C98" wp14:textId="77777777">
    <w:pPr>
      <w:jc w:val="center"/>
      <w:rPr>
        <w:i/>
        <w:sz w:val="24"/>
      </w:rPr>
    </w:pPr>
    <w:r w:rsidRPr="003F2812">
      <w:rPr>
        <w:noProof/>
        <w:lang w:eastAsia="fr-BE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1EA67935" wp14:editId="7384AEA2">
          <wp:simplePos x="0" y="0"/>
          <wp:positionH relativeFrom="leftMargin">
            <wp:align>right</wp:align>
          </wp:positionH>
          <wp:positionV relativeFrom="paragraph">
            <wp:posOffset>5080</wp:posOffset>
          </wp:positionV>
          <wp:extent cx="457200" cy="285750"/>
          <wp:effectExtent l="0" t="0" r="0" b="0"/>
          <wp:wrapTight wrapText="bothSides">
            <wp:wrapPolygon edited="0">
              <wp:start x="0" y="0"/>
              <wp:lineTo x="0" y="20160"/>
              <wp:lineTo x="20700" y="20160"/>
              <wp:lineTo x="20700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0000FF"/>
        <w:sz w:val="24"/>
      </w:rPr>
      <w:pict w14:anchorId="4DE3C2E1">
        <v:rect id="_x0000_i1025" style="width:425.4pt;height:1pt;mso-position-horizontal:absolute;mso-position-vertical:absolute" o:hr="t" o:hrstd="t" o:hrnoshade="t" o:hrpct="938" o:hralign="center" fillcolor="#0a00be" stroked="f"/>
      </w:pict>
    </w:r>
  </w:p>
  <w:p xmlns:wp14="http://schemas.microsoft.com/office/word/2010/wordml" w:rsidRPr="0096111F" w:rsidR="00E233EE" w:rsidP="00E233EE" w:rsidRDefault="00DC5CD7" w14:paraId="47783BA1" wp14:textId="77777777">
    <w:pPr>
      <w:tabs>
        <w:tab w:val="center" w:pos="4536"/>
        <w:tab w:val="right" w:pos="9072"/>
      </w:tabs>
      <w:jc w:val="center"/>
      <w:rPr>
        <w:rFonts w:eastAsia="Times New Roman" w:cstheme="minorHAnsi"/>
        <w:lang w:eastAsia="nl-NL"/>
      </w:rPr>
    </w:pPr>
    <w:proofErr w:type="spellStart"/>
    <w:r w:rsidRPr="0096111F">
      <w:rPr>
        <w:rFonts w:eastAsia="Times New Roman" w:cstheme="minorHAnsi"/>
        <w:lang w:eastAsia="nl-NL"/>
      </w:rPr>
      <w:t>Louizalaan</w:t>
    </w:r>
    <w:proofErr w:type="spellEnd"/>
    <w:r w:rsidRPr="0096111F">
      <w:rPr>
        <w:rFonts w:eastAsia="Times New Roman" w:cstheme="minorHAnsi"/>
        <w:lang w:eastAsia="nl-NL"/>
      </w:rPr>
      <w:t xml:space="preserve"> 183 Avenue Louise – Brussel 1050 Bruxelles</w:t>
    </w:r>
  </w:p>
  <w:p xmlns:wp14="http://schemas.microsoft.com/office/word/2010/wordml" w:rsidRPr="00E233EE" w:rsidR="00E233EE" w:rsidP="00E233EE" w:rsidRDefault="00DC5CD7" w14:paraId="55B94FD4" wp14:textId="77777777">
    <w:pPr>
      <w:tabs>
        <w:tab w:val="center" w:pos="4536"/>
        <w:tab w:val="right" w:pos="9072"/>
      </w:tabs>
      <w:jc w:val="center"/>
      <w:rPr>
        <w:rFonts w:eastAsia="Times New Roman" w:cstheme="minorHAnsi"/>
        <w:color w:val="0563C1" w:themeColor="hyperlink"/>
        <w:u w:val="single"/>
        <w:lang w:eastAsia="nl-NL"/>
      </w:rPr>
    </w:pPr>
    <w:hyperlink w:history="1" r:id="rId2">
      <w:r w:rsidRPr="00562329">
        <w:rPr>
          <w:rStyle w:val="Lienhypertexte"/>
          <w:rFonts w:eastAsia="Times New Roman" w:cstheme="minorHAnsi"/>
          <w:lang w:eastAsia="nl-NL"/>
        </w:rPr>
        <w:t>www.ccc-ggc.brussels</w:t>
      </w:r>
    </w:hyperlink>
    <w:r w:rsidRPr="008C58D0">
      <w:rPr>
        <w:rFonts w:eastAsia="Times New Roman" w:cstheme="minorHAnsi"/>
        <w:color w:val="0563C1" w:themeColor="hyperlink"/>
        <w:lang w:eastAsia="nl-NL"/>
      </w:rPr>
      <w:t xml:space="preserve">      </w:t>
    </w:r>
    <w:r w:rsidRPr="008C58D0">
      <w:rPr>
        <w:rFonts w:eastAsia="Times New Roman" w:cstheme="minorHAnsi"/>
        <w:color w:val="0563C1" w:themeColor="hyperlink"/>
        <w:lang w:eastAsia="nl-NL"/>
      </w:rPr>
      <w:tab/>
    </w:r>
    <w:proofErr w:type="spellStart"/>
    <w:r>
      <w:rPr>
        <w:rFonts w:eastAsia="Times New Roman" w:cstheme="minorHAnsi"/>
        <w:color w:val="0563C1" w:themeColor="hyperlink"/>
        <w:u w:val="single"/>
        <w:lang w:eastAsia="nl-NL"/>
      </w:rPr>
      <w:t>antidoping@ccc.brussels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94DCB" w:rsidRDefault="00DC5CD7" w14:paraId="45FB0818" wp14:textId="77777777">
    <w:pPr>
      <w:pStyle w:val="En-tte"/>
    </w:pPr>
    <w:r>
      <w:rPr>
        <w:noProof/>
        <w:lang w:eastAsia="fr-BE"/>
      </w:rPr>
      <w:drawing>
        <wp:inline xmlns:wp14="http://schemas.microsoft.com/office/word/2010/wordprocessingDrawing" distT="0" distB="0" distL="0" distR="0" wp14:anchorId="733A0537" wp14:editId="13E6F735">
          <wp:extent cx="1260475" cy="1267460"/>
          <wp:effectExtent l="0" t="0" r="0" b="8890"/>
          <wp:docPr id="2" name="Image 2" descr="C:\Users\ssirjacobs\AppData\Local\Microsoft\Windows\INetCache\Content.Word\ONAD-NADO_Positief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irjacobs\AppData\Local\Microsoft\Windows\INetCache\Content.Word\ONAD-NADO_Positief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D7"/>
    <w:rsid w:val="002411C4"/>
    <w:rsid w:val="00514AC5"/>
    <w:rsid w:val="00DC5CD7"/>
    <w:rsid w:val="096306A0"/>
    <w:rsid w:val="1AE22EF6"/>
    <w:rsid w:val="45026D93"/>
    <w:rsid w:val="748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6886"/>
  <w15:chartTrackingRefBased/>
  <w15:docId w15:val="{A7BD08F3-7342-47ED-9661-68A676810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CD7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5C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C5CD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5CD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C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c-ggc.brussels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Crée un document." ma:contentTypeScope="" ma:versionID="68b602f70325faeec82f62572da74299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f27099ab295933048be299cd7f38d293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0C154-2AD9-4A6D-B0E7-F5C74203D03D}"/>
</file>

<file path=customXml/itemProps2.xml><?xml version="1.0" encoding="utf-8"?>
<ds:datastoreItem xmlns:ds="http://schemas.openxmlformats.org/officeDocument/2006/customXml" ds:itemID="{05AB7C96-AF67-4639-820C-070B112F2144}"/>
</file>

<file path=customXml/itemProps3.xml><?xml version="1.0" encoding="utf-8"?>
<ds:datastoreItem xmlns:ds="http://schemas.openxmlformats.org/officeDocument/2006/customXml" ds:itemID="{ED7FB60D-C43A-4A5F-A217-9F4398CC77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Sirjacobs</dc:creator>
  <cp:keywords/>
  <dc:description/>
  <cp:lastModifiedBy>enotaert@ggc.brussels</cp:lastModifiedBy>
  <cp:revision>2</cp:revision>
  <dcterms:created xsi:type="dcterms:W3CDTF">2018-07-27T09:02:00Z</dcterms:created>
  <dcterms:modified xsi:type="dcterms:W3CDTF">2023-11-13T10:48:14Z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MediaServiceImageTags">
    <vt:lpwstr/>
  </property>
</Properties>
</file>